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C9EA" w14:textId="77777777" w:rsidR="003F592B" w:rsidRPr="005D24B9" w:rsidRDefault="003F592B" w:rsidP="003F592B">
      <w:pPr>
        <w:jc w:val="left"/>
        <w:rPr>
          <w:rFonts w:ascii="HG丸ｺﾞｼｯｸM-PRO"/>
          <w:b/>
          <w:sz w:val="28"/>
          <w:szCs w:val="28"/>
        </w:rPr>
      </w:pPr>
      <w:r w:rsidRPr="005D24B9">
        <w:rPr>
          <w:rFonts w:ascii="HG丸ｺﾞｼｯｸM-PRO" w:hint="eastAsia"/>
          <w:b/>
          <w:sz w:val="32"/>
          <w:szCs w:val="32"/>
          <w:bdr w:val="single" w:sz="4" w:space="0" w:color="auto"/>
        </w:rPr>
        <w:t xml:space="preserve"> ア</w:t>
      </w:r>
      <w:r w:rsidR="00E91545" w:rsidRPr="005D24B9">
        <w:rPr>
          <w:rFonts w:ascii="HG丸ｺﾞｼｯｸM-PRO" w:hint="eastAsia"/>
          <w:b/>
          <w:sz w:val="32"/>
          <w:szCs w:val="32"/>
          <w:bdr w:val="single" w:sz="4" w:space="0" w:color="auto"/>
        </w:rPr>
        <w:t>ンケート①</w:t>
      </w:r>
      <w:r w:rsidRPr="005D24B9">
        <w:rPr>
          <w:rFonts w:ascii="HG丸ｺﾞｼｯｸM-PRO" w:hint="eastAsia"/>
          <w:b/>
          <w:sz w:val="32"/>
          <w:szCs w:val="32"/>
          <w:bdr w:val="single" w:sz="4" w:space="0" w:color="auto"/>
        </w:rPr>
        <w:t xml:space="preserve"> </w:t>
      </w:r>
    </w:p>
    <w:p w14:paraId="2FD0D865" w14:textId="77777777" w:rsidR="00E91545" w:rsidRPr="005D24B9" w:rsidRDefault="008D07EE" w:rsidP="003F592B">
      <w:pPr>
        <w:ind w:firstLineChars="2902" w:firstLine="6094"/>
        <w:jc w:val="left"/>
        <w:rPr>
          <w:rFonts w:ascii="HG丸ｺﾞｼｯｸM-PRO"/>
          <w:b/>
        </w:rPr>
      </w:pPr>
      <w:r w:rsidRPr="005D24B9">
        <w:rPr>
          <w:rFonts w:ascii="HG丸ｺﾞｼｯｸM-PRO" w:hint="eastAsia"/>
          <w:u w:val="single"/>
        </w:rPr>
        <w:t>記入</w:t>
      </w:r>
      <w:r w:rsidR="00E91545" w:rsidRPr="005D24B9">
        <w:rPr>
          <w:rFonts w:ascii="HG丸ｺﾞｼｯｸM-PRO" w:hint="eastAsia"/>
          <w:u w:val="single"/>
        </w:rPr>
        <w:t xml:space="preserve">日：　　　　年　　　　月　</w:t>
      </w:r>
      <w:r w:rsidR="00B279C1" w:rsidRPr="005D24B9">
        <w:rPr>
          <w:rFonts w:ascii="HG丸ｺﾞｼｯｸM-PRO" w:hint="eastAsia"/>
          <w:u w:val="single"/>
        </w:rPr>
        <w:t xml:space="preserve">　</w:t>
      </w:r>
      <w:r w:rsidR="00E91545" w:rsidRPr="005D24B9">
        <w:rPr>
          <w:rFonts w:ascii="HG丸ｺﾞｼｯｸM-PRO" w:hint="eastAsia"/>
          <w:u w:val="single"/>
        </w:rPr>
        <w:t xml:space="preserve">　　日　</w:t>
      </w:r>
    </w:p>
    <w:p w14:paraId="7A0A71FB" w14:textId="77777777" w:rsidR="00B279C1" w:rsidRPr="005D24B9" w:rsidRDefault="008B2A80" w:rsidP="003F592B">
      <w:pPr>
        <w:ind w:firstLineChars="2902" w:firstLine="6094"/>
        <w:jc w:val="left"/>
        <w:rPr>
          <w:rFonts w:ascii="HG丸ｺﾞｼｯｸM-PRO" w:hAnsi="ＭＳ 明朝"/>
          <w:u w:val="single"/>
        </w:rPr>
      </w:pPr>
      <w:r>
        <w:rPr>
          <w:rFonts w:ascii="HG丸ｺﾞｼｯｸM-PRO" w:hAnsi="ＭＳ 明朝" w:hint="eastAsia"/>
          <w:u w:val="single"/>
        </w:rPr>
        <w:t>相談対象者様</w:t>
      </w:r>
      <w:r w:rsidR="00B279C1" w:rsidRPr="005D24B9">
        <w:rPr>
          <w:rFonts w:ascii="HG丸ｺﾞｼｯｸM-PRO" w:hAnsi="ＭＳ 明朝" w:hint="eastAsia"/>
          <w:u w:val="single"/>
        </w:rPr>
        <w:t>の</w:t>
      </w:r>
      <w:r w:rsidR="00E91545" w:rsidRPr="005D24B9">
        <w:rPr>
          <w:rFonts w:ascii="HG丸ｺﾞｼｯｸM-PRO" w:hAnsi="ＭＳ 明朝" w:hint="eastAsia"/>
          <w:u w:val="single"/>
        </w:rPr>
        <w:t xml:space="preserve">お名前：　　　　</w:t>
      </w:r>
      <w:r w:rsidR="003F592B" w:rsidRPr="005D24B9">
        <w:rPr>
          <w:rFonts w:ascii="HG丸ｺﾞｼｯｸM-PRO" w:hAnsi="ＭＳ 明朝" w:hint="eastAsia"/>
          <w:u w:val="single"/>
        </w:rPr>
        <w:t xml:space="preserve">　</w:t>
      </w:r>
      <w:r w:rsidR="00E91545" w:rsidRPr="005D24B9">
        <w:rPr>
          <w:rFonts w:ascii="HG丸ｺﾞｼｯｸM-PRO" w:hAnsi="ＭＳ 明朝" w:hint="eastAsia"/>
          <w:u w:val="single"/>
        </w:rPr>
        <w:t xml:space="preserve">　　　　</w:t>
      </w:r>
    </w:p>
    <w:p w14:paraId="7DC39B79" w14:textId="77777777" w:rsidR="00E91545" w:rsidRPr="005D24B9" w:rsidRDefault="00B279C1" w:rsidP="003F592B">
      <w:pPr>
        <w:ind w:firstLineChars="2902" w:firstLine="6094"/>
        <w:jc w:val="left"/>
        <w:rPr>
          <w:rFonts w:ascii="HG丸ｺﾞｼｯｸM-PRO" w:hAnsi="ＭＳ 明朝"/>
          <w:u w:val="single"/>
        </w:rPr>
      </w:pPr>
      <w:r w:rsidRPr="005D24B9">
        <w:rPr>
          <w:rFonts w:ascii="HG丸ｺﾞｼｯｸM-PRO" w:hAnsi="ＭＳ 明朝" w:hint="eastAsia"/>
          <w:u w:val="single"/>
        </w:rPr>
        <w:t xml:space="preserve">記入者：　　　　　</w:t>
      </w:r>
      <w:r w:rsidR="003F592B" w:rsidRPr="005D24B9">
        <w:rPr>
          <w:rFonts w:ascii="HG丸ｺﾞｼｯｸM-PRO" w:hAnsi="ＭＳ 明朝" w:hint="eastAsia"/>
          <w:u w:val="single"/>
        </w:rPr>
        <w:t xml:space="preserve">　</w:t>
      </w:r>
      <w:r w:rsidRPr="005D24B9">
        <w:rPr>
          <w:rFonts w:ascii="HG丸ｺﾞｼｯｸM-PRO" w:hAnsi="ＭＳ 明朝" w:hint="eastAsia"/>
          <w:u w:val="single"/>
        </w:rPr>
        <w:t xml:space="preserve">　（続柄　　　　　）</w:t>
      </w:r>
    </w:p>
    <w:p w14:paraId="5430635F" w14:textId="77777777" w:rsidR="00E91545" w:rsidRPr="005D24B9" w:rsidRDefault="00E91545" w:rsidP="003F592B">
      <w:pPr>
        <w:jc w:val="left"/>
        <w:rPr>
          <w:rFonts w:ascii="HG丸ｺﾞｼｯｸM-PRO" w:hAnsi="ＭＳ 明朝"/>
          <w:u w:val="single"/>
        </w:rPr>
      </w:pPr>
    </w:p>
    <w:tbl>
      <w:tblPr>
        <w:tblW w:w="10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897"/>
        <w:gridCol w:w="723"/>
        <w:gridCol w:w="221"/>
        <w:gridCol w:w="849"/>
        <w:gridCol w:w="17"/>
      </w:tblGrid>
      <w:tr w:rsidR="00E91545" w:rsidRPr="005D24B9" w14:paraId="314D948C" w14:textId="77777777" w:rsidTr="00F9470A">
        <w:trPr>
          <w:trHeight w:val="72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11B70" w14:textId="77777777" w:rsidR="00F9470A" w:rsidRPr="005D24B9" w:rsidRDefault="00B279C1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このアンケートは、</w:t>
            </w:r>
            <w:r w:rsidR="008B2A80">
              <w:rPr>
                <w:rFonts w:ascii="HG丸ｺﾞｼｯｸM-PRO" w:hAnsi="ＭＳ 明朝" w:hint="eastAsia"/>
              </w:rPr>
              <w:t>相談対象者様</w:t>
            </w:r>
            <w:r w:rsidR="00E91545" w:rsidRPr="005D24B9">
              <w:rPr>
                <w:rFonts w:ascii="HG丸ｺﾞｼｯｸM-PRO" w:hAnsi="ＭＳ 明朝" w:hint="eastAsia"/>
              </w:rPr>
              <w:t>の</w:t>
            </w:r>
            <w:r w:rsidRPr="005D24B9">
              <w:rPr>
                <w:rFonts w:ascii="HG丸ｺﾞｼｯｸM-PRO" w:hAnsi="ＭＳ 明朝" w:hint="eastAsia"/>
              </w:rPr>
              <w:t>現在の基本的生活習慣、人との関わり方、活動や行動面等について</w:t>
            </w:r>
            <w:r w:rsidR="00E91545" w:rsidRPr="005D24B9">
              <w:rPr>
                <w:rFonts w:ascii="HG丸ｺﾞｼｯｸM-PRO" w:hAnsi="ＭＳ 明朝" w:hint="eastAsia"/>
              </w:rPr>
              <w:t>お聞きします。</w:t>
            </w:r>
          </w:p>
          <w:p w14:paraId="2B666F0E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下記の項目にあてはまるところに</w:t>
            </w:r>
            <w:r w:rsidRPr="005D24B9">
              <w:rPr>
                <w:rFonts w:ascii="HG丸ｺﾞｼｯｸM-PRO" w:hAnsi="ＭＳ 明朝" w:hint="eastAsia"/>
                <w:b/>
              </w:rPr>
              <w:t>○</w:t>
            </w:r>
            <w:r w:rsidRPr="005D24B9">
              <w:rPr>
                <w:rFonts w:ascii="HG丸ｺﾞｼｯｸM-PRO" w:hAnsi="ＭＳ 明朝" w:hint="eastAsia"/>
              </w:rPr>
              <w:t>を、</w:t>
            </w:r>
            <w:r w:rsidR="00B279C1" w:rsidRPr="005D24B9">
              <w:rPr>
                <w:rFonts w:ascii="HG丸ｺﾞｼｯｸM-PRO" w:hAnsi="ＭＳ 明朝" w:hint="eastAsia"/>
                <w:b/>
              </w:rPr>
              <w:t>（　）</w:t>
            </w:r>
            <w:r w:rsidR="00B279C1" w:rsidRPr="005D24B9">
              <w:rPr>
                <w:rFonts w:ascii="HG丸ｺﾞｼｯｸM-PRO" w:hAnsi="ＭＳ 明朝" w:hint="eastAsia"/>
              </w:rPr>
              <w:t>には</w:t>
            </w:r>
            <w:r w:rsidRPr="005D24B9">
              <w:rPr>
                <w:rFonts w:ascii="HG丸ｺﾞｼｯｸM-PRO" w:hAnsi="ＭＳ 明朝" w:hint="eastAsia"/>
              </w:rPr>
              <w:t>理由等の具体的な事柄を</w:t>
            </w:r>
            <w:r w:rsidR="00B279C1" w:rsidRPr="005D24B9">
              <w:rPr>
                <w:rFonts w:ascii="HG丸ｺﾞｼｯｸM-PRO" w:hAnsi="ＭＳ 明朝" w:hint="eastAsia"/>
              </w:rPr>
              <w:t>ご記入お願いします</w:t>
            </w:r>
            <w:r w:rsidRPr="005D24B9">
              <w:rPr>
                <w:rFonts w:ascii="HG丸ｺﾞｼｯｸM-PRO" w:hAnsi="ＭＳ 明朝" w:hint="eastAsia"/>
              </w:rPr>
              <w:t>。</w:t>
            </w:r>
          </w:p>
          <w:p w14:paraId="13BF3DFC" w14:textId="77777777" w:rsidR="005D24B9" w:rsidRPr="005D24B9" w:rsidRDefault="005D24B9" w:rsidP="007F4A10">
            <w:pPr>
              <w:rPr>
                <w:rFonts w:ascii="HG丸ｺﾞｼｯｸM-PRO" w:hAnsi="ＭＳ 明朝"/>
                <w:b/>
              </w:rPr>
            </w:pPr>
          </w:p>
          <w:p w14:paraId="2AB9B47B" w14:textId="77777777" w:rsidR="00E91545" w:rsidRPr="005D24B9" w:rsidRDefault="003F592B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  <w:b/>
              </w:rPr>
              <w:t>■　基本的な生活習慣についてお聞きします。</w:t>
            </w:r>
          </w:p>
        </w:tc>
      </w:tr>
      <w:tr w:rsidR="00E91545" w:rsidRPr="005D24B9" w14:paraId="050BB910" w14:textId="77777777" w:rsidTr="005D24B9">
        <w:trPr>
          <w:trHeight w:val="7876"/>
        </w:trPr>
        <w:tc>
          <w:tcPr>
            <w:tcW w:w="10505" w:type="dxa"/>
            <w:gridSpan w:val="6"/>
            <w:tcBorders>
              <w:right w:val="single" w:sz="4" w:space="0" w:color="auto"/>
            </w:tcBorders>
          </w:tcPr>
          <w:p w14:paraId="08488BBD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・食習慣で気になること　① ない　② ある[</w:t>
            </w:r>
            <w:r w:rsidRPr="005D24B9">
              <w:rPr>
                <w:rFonts w:ascii="HG丸ｺﾞｼｯｸM-PRO" w:hAnsi="ＭＳ 明朝" w:hint="eastAsia"/>
                <w:sz w:val="16"/>
                <w:szCs w:val="16"/>
              </w:rPr>
              <w:t>過食、拒食、食欲不振、その他（　　　　　　　　　　　　　　）</w:t>
            </w:r>
            <w:r w:rsidRPr="005D24B9">
              <w:rPr>
                <w:rFonts w:ascii="HG丸ｺﾞｼｯｸM-PRO" w:hAnsi="ＭＳ 明朝" w:hint="eastAsia"/>
              </w:rPr>
              <w:t xml:space="preserve">]　　　　　　</w:t>
            </w:r>
          </w:p>
          <w:p w14:paraId="62259312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・排泄で気になること　　① ない　② ある[</w:t>
            </w:r>
            <w:r w:rsidRPr="005D24B9">
              <w:rPr>
                <w:rFonts w:ascii="HG丸ｺﾞｼｯｸM-PRO" w:hAnsi="ＭＳ 明朝" w:hint="eastAsia"/>
                <w:sz w:val="16"/>
                <w:szCs w:val="16"/>
              </w:rPr>
              <w:t>便秘、下痢、生理不順、尿意便意がわかりにくい、他（　　　　）</w:t>
            </w:r>
            <w:r w:rsidRPr="005D24B9">
              <w:rPr>
                <w:rFonts w:ascii="HG丸ｺﾞｼｯｸM-PRO" w:hAnsi="ＭＳ 明朝" w:hint="eastAsia"/>
              </w:rPr>
              <w:t>]</w:t>
            </w:r>
          </w:p>
          <w:p w14:paraId="5688095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・睡眠で気になること 　 ① ない　② ある[</w:t>
            </w:r>
            <w:r w:rsidRPr="005D24B9">
              <w:rPr>
                <w:rFonts w:ascii="HG丸ｺﾞｼｯｸM-PRO" w:hAnsi="ＭＳ 明朝" w:hint="eastAsia"/>
                <w:sz w:val="16"/>
                <w:szCs w:val="16"/>
              </w:rPr>
              <w:t>昼夜逆転、不眠、何度も目が覚める、悪夢、その他（　　　　　）</w:t>
            </w:r>
            <w:r w:rsidRPr="005D24B9">
              <w:rPr>
                <w:rFonts w:ascii="HG丸ｺﾞｼｯｸM-PRO" w:hAnsi="ＭＳ 明朝" w:hint="eastAsia"/>
              </w:rPr>
              <w:t>]</w:t>
            </w:r>
            <w:r w:rsidRPr="005D24B9">
              <w:rPr>
                <w:rFonts w:ascii="HG丸ｺﾞｼｯｸM-PRO" w:hAnsi="ＭＳ 明朝" w:hint="eastAsia"/>
                <w:sz w:val="16"/>
                <w:szCs w:val="16"/>
              </w:rPr>
              <w:t xml:space="preserve">　　</w:t>
            </w:r>
          </w:p>
          <w:p w14:paraId="3BDADC05" w14:textId="77777777" w:rsidR="00E91545" w:rsidRPr="005D24B9" w:rsidRDefault="00E91545" w:rsidP="007F4A10">
            <w:pPr>
              <w:rPr>
                <w:rFonts w:ascii="HG丸ｺﾞｼｯｸM-PRO" w:hAnsi="ＭＳ 明朝"/>
                <w:u w:val="single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</w:t>
            </w:r>
            <w:r w:rsidRPr="005D24B9">
              <w:rPr>
                <w:rFonts w:ascii="HG丸ｺﾞｼｯｸM-PRO" w:hAnsi="ＭＳ 明朝" w:hint="eastAsia"/>
                <w:u w:val="single"/>
              </w:rPr>
              <w:t>睡眠時間（概ね　　　　時　～　　　　時頃まで　）</w:t>
            </w:r>
          </w:p>
          <w:p w14:paraId="563772F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・入浴で気になること　　① ない  ② ある[</w:t>
            </w:r>
            <w:r w:rsidRPr="005D24B9">
              <w:rPr>
                <w:rFonts w:ascii="HG丸ｺﾞｼｯｸM-PRO" w:hAnsi="ＭＳ 明朝" w:hint="eastAsia"/>
                <w:sz w:val="16"/>
                <w:szCs w:val="16"/>
              </w:rPr>
              <w:t>シャワー</w:t>
            </w:r>
            <w:r w:rsidR="00B221CB">
              <w:rPr>
                <w:rFonts w:ascii="HG丸ｺﾞｼｯｸM-PRO" w:hAnsi="ＭＳ 明朝" w:hint="eastAsia"/>
                <w:sz w:val="16"/>
                <w:szCs w:val="16"/>
              </w:rPr>
              <w:t>を浴びることが苦手</w:t>
            </w:r>
            <w:r w:rsidRPr="005D24B9">
              <w:rPr>
                <w:rFonts w:ascii="HG丸ｺﾞｼｯｸM-PRO" w:hAnsi="ＭＳ 明朝" w:hint="eastAsia"/>
                <w:sz w:val="16"/>
                <w:szCs w:val="16"/>
              </w:rPr>
              <w:t>、長湯、その他（　　　　　　　　　　）</w:t>
            </w:r>
            <w:r w:rsidRPr="005D24B9">
              <w:rPr>
                <w:rFonts w:ascii="HG丸ｺﾞｼｯｸM-PRO" w:hAnsi="ＭＳ 明朝" w:hint="eastAsia"/>
              </w:rPr>
              <w:t>]</w:t>
            </w:r>
          </w:p>
          <w:p w14:paraId="28438FE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【頻度】</w:t>
            </w:r>
          </w:p>
          <w:p w14:paraId="42F4870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・入浴　　　① 毎日　　　② 週に1～3回くらい　　 ③ ほとんど入らない</w:t>
            </w:r>
          </w:p>
          <w:p w14:paraId="39EC156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・歯磨き　　① 毎日　　　② 週に1～3回くらい　　 ③ ほとんど磨かない</w:t>
            </w:r>
          </w:p>
          <w:p w14:paraId="30FD89FA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・洗面　　　① 毎日　　　② 週に1～3回くらい　　 ③ ほとんど洗わない</w:t>
            </w:r>
          </w:p>
          <w:p w14:paraId="09A2FDD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・髭剃り　　① 毎日　　　② 週に1～3回くらい　　 ③ ほとんどそらない</w:t>
            </w:r>
          </w:p>
          <w:p w14:paraId="4CF0AF3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・散髪　　　① 定期的に　② 年に数回くらい　　　  ③ ほとんど行かない</w:t>
            </w:r>
          </w:p>
          <w:p w14:paraId="487DCA5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・洗髪　　　① 毎日　　　② 外出する時のみ洗う　  ③ ほとんど洗わない</w:t>
            </w:r>
          </w:p>
          <w:p w14:paraId="1CC80F6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・爪きり　　① 定期的に　② たまに　　③ 切らない[</w:t>
            </w:r>
            <w:r w:rsidRPr="005D24B9">
              <w:rPr>
                <w:rFonts w:ascii="HG丸ｺﾞｼｯｸM-PRO" w:hAnsi="ＭＳ 明朝" w:hint="eastAsia"/>
                <w:sz w:val="16"/>
                <w:szCs w:val="16"/>
              </w:rPr>
              <w:t>爪を切ると痛い、その他（　　　　　　　　　　）</w:t>
            </w:r>
            <w:r w:rsidRPr="005D24B9">
              <w:rPr>
                <w:rFonts w:ascii="HG丸ｺﾞｼｯｸM-PRO" w:hAnsi="ＭＳ 明朝" w:hint="eastAsia"/>
              </w:rPr>
              <w:t>]</w:t>
            </w:r>
          </w:p>
          <w:p w14:paraId="4204755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・季節に応じた服装　　　 ① 着用する　　② あまり気にならない　　③ 服装には関心がない</w:t>
            </w:r>
          </w:p>
          <w:p w14:paraId="40160237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【感覚】</w:t>
            </w:r>
          </w:p>
          <w:p w14:paraId="275FC4A2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・日常生活上、耐えられないような感覚刺激がありますか？　　　①ない　　　②ある</w:t>
            </w:r>
          </w:p>
          <w:p w14:paraId="20074DB9" w14:textId="77777777" w:rsidR="00E91545" w:rsidRPr="005D24B9" w:rsidRDefault="00E91545" w:rsidP="007F4A10">
            <w:pPr>
              <w:rPr>
                <w:rFonts w:ascii="HG丸ｺﾞｼｯｸM-PRO" w:hAnsi="ＭＳ 明朝"/>
                <w:u w:val="single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</w:t>
            </w:r>
            <w:r w:rsidRPr="005D24B9">
              <w:rPr>
                <w:rFonts w:ascii="HG丸ｺﾞｼｯｸM-PRO" w:hAnsi="ＭＳ 明朝" w:hint="eastAsia"/>
                <w:u w:val="single"/>
              </w:rPr>
              <w:t>②「ある」と○をした方にお尋ねします。</w:t>
            </w:r>
          </w:p>
          <w:p w14:paraId="533D8800" w14:textId="77777777" w:rsidR="00E91545" w:rsidRPr="005D24B9" w:rsidRDefault="00E91545" w:rsidP="005E5D58">
            <w:pPr>
              <w:ind w:firstLineChars="200" w:firstLine="420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聴覚：① ない　② ある（具体的に：　　　　　　　　　　　　　　　　　　　　　　　）</w:t>
            </w:r>
          </w:p>
          <w:p w14:paraId="7A97410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　視覚：① ない　② ある（具体的に：　　　　　　　　　　　　　　　　　　　　　　　）</w:t>
            </w:r>
          </w:p>
          <w:p w14:paraId="17A6083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　触覚：① ない　② ある（具体的に：　　　　　　　　　　　　　　　　　　　　　　　）</w:t>
            </w:r>
          </w:p>
          <w:p w14:paraId="57956CF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　味覚：① ない　② ある（具体的に：　　　　　　　　　　　　　　　　　　　　　　　）</w:t>
            </w:r>
          </w:p>
          <w:p w14:paraId="1A81EA7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　嗅覚：① ない　② ある（具体的に：　　　　　　　　　　　　　　　　　　　　　　　）</w:t>
            </w:r>
          </w:p>
        </w:tc>
      </w:tr>
      <w:tr w:rsidR="00E91545" w:rsidRPr="005D24B9" w14:paraId="028E7506" w14:textId="77777777" w:rsidTr="005D24B9">
        <w:trPr>
          <w:trHeight w:val="1056"/>
        </w:trPr>
        <w:tc>
          <w:tcPr>
            <w:tcW w:w="10505" w:type="dxa"/>
            <w:gridSpan w:val="6"/>
            <w:tcBorders>
              <w:left w:val="nil"/>
              <w:bottom w:val="nil"/>
              <w:right w:val="nil"/>
            </w:tcBorders>
          </w:tcPr>
          <w:p w14:paraId="2DC73D4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  <w:p w14:paraId="4F86BBE9" w14:textId="77777777" w:rsidR="00AA63A9" w:rsidRPr="005D24B9" w:rsidRDefault="00AA63A9" w:rsidP="007F4A10">
            <w:pPr>
              <w:rPr>
                <w:rFonts w:ascii="HG丸ｺﾞｼｯｸM-PRO" w:hAnsi="ＭＳ 明朝"/>
              </w:rPr>
            </w:pPr>
          </w:p>
          <w:p w14:paraId="7EE3C1CB" w14:textId="77777777" w:rsidR="00E91545" w:rsidRPr="005D24B9" w:rsidRDefault="00E91545" w:rsidP="007F4A10">
            <w:pPr>
              <w:rPr>
                <w:rFonts w:ascii="HG丸ｺﾞｼｯｸM-PRO" w:hAnsi="ＭＳ 明朝"/>
                <w:b/>
              </w:rPr>
            </w:pPr>
            <w:r w:rsidRPr="005D24B9">
              <w:rPr>
                <w:rFonts w:ascii="HG丸ｺﾞｼｯｸM-PRO" w:hAnsi="ＭＳ 明朝" w:hint="eastAsia"/>
                <w:b/>
              </w:rPr>
              <w:t>■　人との関わり方についてお尋ねします。</w:t>
            </w:r>
          </w:p>
        </w:tc>
      </w:tr>
      <w:tr w:rsidR="00E91545" w:rsidRPr="005D24B9" w14:paraId="3ADD80A9" w14:textId="77777777" w:rsidTr="005D24B9">
        <w:tc>
          <w:tcPr>
            <w:tcW w:w="7800" w:type="dxa"/>
            <w:tcBorders>
              <w:top w:val="nil"/>
              <w:left w:val="nil"/>
            </w:tcBorders>
          </w:tcPr>
          <w:p w14:paraId="2E2C066D" w14:textId="77777777" w:rsidR="00E91545" w:rsidRPr="005D24B9" w:rsidRDefault="00E91545" w:rsidP="00F9470A">
            <w:pPr>
              <w:ind w:firstLineChars="100" w:firstLine="210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あてはまるところに○をつけてください。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69FF539F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はい</w:t>
            </w: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337EB4F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いくらか</w:t>
            </w: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134AE26F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いいえ</w:t>
            </w:r>
          </w:p>
        </w:tc>
      </w:tr>
      <w:tr w:rsidR="00E91545" w:rsidRPr="005D24B9" w14:paraId="19901606" w14:textId="77777777" w:rsidTr="005D24B9">
        <w:trPr>
          <w:trHeight w:val="20"/>
        </w:trPr>
        <w:tc>
          <w:tcPr>
            <w:tcW w:w="7800" w:type="dxa"/>
          </w:tcPr>
          <w:p w14:paraId="5E9DB70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・話そうとすることが、上手くことばで伝えら</w:t>
            </w:r>
            <w:r w:rsidR="005D24B9">
              <w:rPr>
                <w:rFonts w:ascii="HG丸ｺﾞｼｯｸM-PRO" w:hAnsi="ＭＳ 明朝" w:hint="eastAsia"/>
              </w:rPr>
              <w:t>れ</w:t>
            </w:r>
            <w:r w:rsidRPr="005D24B9">
              <w:rPr>
                <w:rFonts w:ascii="HG丸ｺﾞｼｯｸM-PRO" w:hAnsi="ＭＳ 明朝" w:hint="eastAsia"/>
              </w:rPr>
              <w:t>ない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6384378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2530CA9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2719885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14052D41" w14:textId="77777777" w:rsidTr="005D24B9">
        <w:trPr>
          <w:trHeight w:val="20"/>
        </w:trPr>
        <w:tc>
          <w:tcPr>
            <w:tcW w:w="7800" w:type="dxa"/>
          </w:tcPr>
          <w:p w14:paraId="47A9A24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・人に口頭で指示された内容がわからないことがある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51C40757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85A644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6EC4EEA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72BD6495" w14:textId="77777777" w:rsidTr="005D24B9">
        <w:trPr>
          <w:trHeight w:val="20"/>
        </w:trPr>
        <w:tc>
          <w:tcPr>
            <w:tcW w:w="7800" w:type="dxa"/>
          </w:tcPr>
          <w:p w14:paraId="25A5D85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・ことば通りに受け取ってしまい、誤解を生じることがある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6668CD7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D9ECB2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2FE4AC9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3F592B" w:rsidRPr="005D24B9" w14:paraId="7C6E6C3B" w14:textId="77777777" w:rsidTr="005D24B9">
        <w:trPr>
          <w:trHeight w:val="20"/>
        </w:trPr>
        <w:tc>
          <w:tcPr>
            <w:tcW w:w="7800" w:type="dxa"/>
          </w:tcPr>
          <w:p w14:paraId="66C89885" w14:textId="77777777" w:rsidR="003F592B" w:rsidRPr="005D24B9" w:rsidRDefault="003F592B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・人の表情やジェスチャーから、意図を読み取ることが難しい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389011D7" w14:textId="77777777" w:rsidR="003F592B" w:rsidRPr="005D24B9" w:rsidRDefault="003F592B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A0931B0" w14:textId="77777777" w:rsidR="003F592B" w:rsidRPr="005D24B9" w:rsidRDefault="003F592B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1DC3D27B" w14:textId="77777777" w:rsidR="003F592B" w:rsidRPr="005D24B9" w:rsidRDefault="003F592B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5F9A85D0" w14:textId="77777777" w:rsidTr="005D24B9">
        <w:trPr>
          <w:trHeight w:val="20"/>
        </w:trPr>
        <w:tc>
          <w:tcPr>
            <w:tcW w:w="7800" w:type="dxa"/>
            <w:tcBorders>
              <w:top w:val="nil"/>
              <w:left w:val="nil"/>
            </w:tcBorders>
          </w:tcPr>
          <w:p w14:paraId="333B1270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7C3F2807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はい</w:t>
            </w: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DEF907A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いくらか</w:t>
            </w: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0A865C95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いいえ</w:t>
            </w:r>
          </w:p>
        </w:tc>
      </w:tr>
      <w:tr w:rsidR="00E91545" w:rsidRPr="005D24B9" w14:paraId="73AA51C3" w14:textId="77777777" w:rsidTr="005D24B9">
        <w:trPr>
          <w:trHeight w:val="20"/>
        </w:trPr>
        <w:tc>
          <w:tcPr>
            <w:tcW w:w="7800" w:type="dxa"/>
          </w:tcPr>
          <w:p w14:paraId="460C538E" w14:textId="77777777" w:rsidR="00E91545" w:rsidRPr="005D24B9" w:rsidRDefault="00E91545" w:rsidP="007F4A10">
            <w:pPr>
              <w:rPr>
                <w:rFonts w:ascii="HG丸ｺﾞｼｯｸM-PRO" w:hAnsi="ＭＳ 明朝"/>
                <w:b/>
                <w:shd w:val="pct15" w:color="auto" w:fill="FFFFFF"/>
              </w:rPr>
            </w:pPr>
            <w:r w:rsidRPr="005D24B9">
              <w:rPr>
                <w:rFonts w:ascii="HG丸ｺﾞｼｯｸM-PRO" w:hAnsi="ＭＳ 明朝" w:hint="eastAsia"/>
              </w:rPr>
              <w:t>・頼まれたことを、「嫌」「できない」と、断わることができない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61EE440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CB3B6E7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657C7BE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557E52FA" w14:textId="77777777" w:rsidTr="005D24B9">
        <w:trPr>
          <w:trHeight w:val="20"/>
        </w:trPr>
        <w:tc>
          <w:tcPr>
            <w:tcW w:w="7800" w:type="dxa"/>
          </w:tcPr>
          <w:p w14:paraId="680FA7EA" w14:textId="77777777" w:rsidR="00E91545" w:rsidRPr="005D24B9" w:rsidRDefault="00E91545" w:rsidP="005D24B9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・困った時に、人に上手く伝えられない（状況説明が苦手</w:t>
            </w:r>
            <w:r w:rsidR="005D24B9">
              <w:rPr>
                <w:rFonts w:ascii="HG丸ｺﾞｼｯｸM-PRO" w:hAnsi="ＭＳ 明朝" w:hint="eastAsia"/>
              </w:rPr>
              <w:t>・・・</w:t>
            </w:r>
            <w:r w:rsidRPr="005D24B9">
              <w:rPr>
                <w:rFonts w:ascii="HG丸ｺﾞｼｯｸM-PRO" w:hAnsi="ＭＳ 明朝" w:hint="eastAsia"/>
              </w:rPr>
              <w:t>など）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3BA9A26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5C961C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49B8E6E2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2EEF2AD7" w14:textId="77777777" w:rsidTr="005D24B9">
        <w:trPr>
          <w:trHeight w:val="20"/>
        </w:trPr>
        <w:tc>
          <w:tcPr>
            <w:tcW w:w="7800" w:type="dxa"/>
          </w:tcPr>
          <w:p w14:paraId="6A4229B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・わからないことを、人に聞くことが苦手である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07475D1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7CA649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0A81C1A9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6E1E11BF" w14:textId="77777777" w:rsidTr="005D24B9">
        <w:trPr>
          <w:trHeight w:val="20"/>
        </w:trPr>
        <w:tc>
          <w:tcPr>
            <w:tcW w:w="7800" w:type="dxa"/>
          </w:tcPr>
          <w:p w14:paraId="284B47A8" w14:textId="77777777" w:rsidR="00E91545" w:rsidRPr="005D24B9" w:rsidRDefault="00F9470A" w:rsidP="00F9470A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</w:t>
            </w:r>
            <w:r w:rsidR="00E91545" w:rsidRPr="005D24B9">
              <w:rPr>
                <w:rFonts w:ascii="HG丸ｺﾞｼｯｸM-PRO" w:hAnsi="ＭＳ 明朝" w:hint="eastAsia"/>
              </w:rPr>
              <w:t>人との会話のタイミングの取り方がわからない</w:t>
            </w:r>
          </w:p>
          <w:p w14:paraId="6B08D1CB" w14:textId="77777777" w:rsidR="00E91545" w:rsidRPr="005D24B9" w:rsidRDefault="00B279C1" w:rsidP="005D24B9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　　</w:t>
            </w:r>
            <w:r w:rsidR="00E91545" w:rsidRPr="005D24B9">
              <w:rPr>
                <w:rFonts w:ascii="HG丸ｺﾞｼｯｸM-PRO" w:hAnsi="ＭＳ 明朝" w:hint="eastAsia"/>
              </w:rPr>
              <w:t>（話し始め、話の割り込み方、話の終わり方</w:t>
            </w:r>
            <w:r w:rsidR="005D24B9">
              <w:rPr>
                <w:rFonts w:ascii="HG丸ｺﾞｼｯｸM-PRO" w:hAnsi="ＭＳ 明朝" w:hint="eastAsia"/>
              </w:rPr>
              <w:t>・・・</w:t>
            </w:r>
            <w:r w:rsidR="00E91545" w:rsidRPr="005D24B9">
              <w:rPr>
                <w:rFonts w:ascii="HG丸ｺﾞｼｯｸM-PRO" w:hAnsi="ＭＳ 明朝" w:hint="eastAsia"/>
              </w:rPr>
              <w:t>など）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4C6549D0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  <w:p w14:paraId="64CD8E2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CD31CA0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09FDF14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1C55E94C" w14:textId="77777777" w:rsidTr="005D24B9">
        <w:trPr>
          <w:trHeight w:val="20"/>
        </w:trPr>
        <w:tc>
          <w:tcPr>
            <w:tcW w:w="7800" w:type="dxa"/>
          </w:tcPr>
          <w:p w14:paraId="129BCE3E" w14:textId="77777777" w:rsidR="00E91545" w:rsidRPr="005D24B9" w:rsidRDefault="00E91545" w:rsidP="005E5D58">
            <w:pPr>
              <w:ind w:left="210" w:hangingChars="100" w:hanging="210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・頭の中で思っていることを口にだしてしまい、トラブルになることがある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7E43CBC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9ECA3E7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565880E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4DA85AAA" w14:textId="77777777" w:rsidTr="005D24B9">
        <w:trPr>
          <w:trHeight w:val="20"/>
        </w:trPr>
        <w:tc>
          <w:tcPr>
            <w:tcW w:w="7800" w:type="dxa"/>
          </w:tcPr>
          <w:p w14:paraId="26E3D81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・自分の興味のある話をし始めると、話を中断することが難しい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0DE6794D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DC82B4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633043DD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518CF539" w14:textId="77777777" w:rsidTr="005D24B9">
        <w:trPr>
          <w:trHeight w:val="20"/>
        </w:trPr>
        <w:tc>
          <w:tcPr>
            <w:tcW w:w="7800" w:type="dxa"/>
          </w:tcPr>
          <w:p w14:paraId="4EAAFC6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・何か心配事があった時に、誰かに相談をしますか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10A1002A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B90067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auto"/>
            </w:tcBorders>
          </w:tcPr>
          <w:p w14:paraId="2F5456A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F9470A" w:rsidRPr="005D24B9" w14:paraId="51A9C46A" w14:textId="77777777" w:rsidTr="00F9470A">
        <w:trPr>
          <w:trHeight w:val="20"/>
        </w:trPr>
        <w:tc>
          <w:tcPr>
            <w:tcW w:w="10505" w:type="dxa"/>
            <w:gridSpan w:val="6"/>
          </w:tcPr>
          <w:p w14:paraId="27A85A29" w14:textId="77777777" w:rsidR="00F9470A" w:rsidRPr="005D24B9" w:rsidRDefault="00F9470A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・相談の相手は、主にどなたですか？　あてはまる所に○をつけて下さい</w:t>
            </w:r>
          </w:p>
          <w:p w14:paraId="00979131" w14:textId="77777777" w:rsidR="00F9470A" w:rsidRPr="005D24B9" w:rsidRDefault="005D24B9" w:rsidP="00F9470A">
            <w:pPr>
              <w:ind w:firstLineChars="200" w:firstLine="420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[</w:t>
            </w:r>
            <w:r>
              <w:rPr>
                <w:rFonts w:ascii="HG丸ｺﾞｼｯｸM-PRO" w:hAnsi="ＭＳ 明朝" w:hint="eastAsia"/>
              </w:rPr>
              <w:t xml:space="preserve"> </w:t>
            </w:r>
            <w:r w:rsidR="00F9470A" w:rsidRPr="005D24B9">
              <w:rPr>
                <w:rFonts w:ascii="HG丸ｺﾞｼｯｸM-PRO" w:hAnsi="ＭＳ 明朝" w:hint="eastAsia"/>
              </w:rPr>
              <w:t xml:space="preserve">父　・　母　・　兄弟　・　友人　・　主治医　・　その他（　　　　　　　　　　　　　　　　）]　　　　　　　　</w:t>
            </w:r>
          </w:p>
        </w:tc>
      </w:tr>
      <w:tr w:rsidR="00E91545" w:rsidRPr="005D24B9" w14:paraId="2B63F89A" w14:textId="77777777" w:rsidTr="005D24B9">
        <w:trPr>
          <w:gridAfter w:val="1"/>
          <w:wAfter w:w="15" w:type="dxa"/>
          <w:trHeight w:val="20"/>
        </w:trPr>
        <w:tc>
          <w:tcPr>
            <w:tcW w:w="7800" w:type="dxa"/>
          </w:tcPr>
          <w:p w14:paraId="78E0F88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・相手の意見や態度が、場合によって変わると混乱してしまう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69AAB55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4FCDA0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14:paraId="0345E4B7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72DB1D44" w14:textId="77777777" w:rsidTr="005D24B9">
        <w:trPr>
          <w:gridAfter w:val="1"/>
          <w:wAfter w:w="15" w:type="dxa"/>
          <w:trHeight w:val="20"/>
        </w:trPr>
        <w:tc>
          <w:tcPr>
            <w:tcW w:w="7800" w:type="dxa"/>
          </w:tcPr>
          <w:p w14:paraId="354507A9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・一方的な関わり方をして、迷惑がられてしまうことがある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3443B57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4954C4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14:paraId="0E9B320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42216BC9" w14:textId="77777777" w:rsidTr="005D24B9">
        <w:trPr>
          <w:gridAfter w:val="1"/>
          <w:wAfter w:w="15" w:type="dxa"/>
          <w:trHeight w:val="20"/>
        </w:trPr>
        <w:tc>
          <w:tcPr>
            <w:tcW w:w="7800" w:type="dxa"/>
          </w:tcPr>
          <w:p w14:paraId="5AFEBB07" w14:textId="77777777" w:rsidR="00E91545" w:rsidRPr="005D24B9" w:rsidRDefault="00E91545" w:rsidP="005E5D58">
            <w:pPr>
              <w:ind w:left="210" w:hangingChars="100" w:hanging="210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・その場の状況にふさわしくない言動をとってしまい、相手から誤解や非難をされることがある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7959E929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952C02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14:paraId="46A1A41B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2E9D2225" w14:textId="77777777" w:rsidTr="005D24B9">
        <w:trPr>
          <w:gridAfter w:val="1"/>
          <w:wAfter w:w="15" w:type="dxa"/>
          <w:trHeight w:val="20"/>
        </w:trPr>
        <w:tc>
          <w:tcPr>
            <w:tcW w:w="7800" w:type="dxa"/>
          </w:tcPr>
          <w:p w14:paraId="1730DEE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・冗談とからかいの区別がつかないことがある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48E41870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18A565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14:paraId="631EC5F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6417F599" w14:textId="77777777" w:rsidTr="005D24B9">
        <w:trPr>
          <w:gridAfter w:val="1"/>
          <w:wAfter w:w="15" w:type="dxa"/>
          <w:trHeight w:val="20"/>
        </w:trPr>
        <w:tc>
          <w:tcPr>
            <w:tcW w:w="7800" w:type="dxa"/>
          </w:tcPr>
          <w:p w14:paraId="5D33AC9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・人と関わりたいと思うが、人との関わり方がわからない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22723F0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3E8E5A2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14:paraId="68BE358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3F439875" w14:textId="77777777" w:rsidTr="005D24B9">
        <w:trPr>
          <w:gridAfter w:val="1"/>
          <w:wAfter w:w="15" w:type="dxa"/>
          <w:trHeight w:val="20"/>
        </w:trPr>
        <w:tc>
          <w:tcPr>
            <w:tcW w:w="7800" w:type="dxa"/>
          </w:tcPr>
          <w:p w14:paraId="0635D6F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・自分の興味関心を共有できる仲間がいる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5A844FD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0F6E47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14:paraId="3AA74D0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6EEB1546" w14:textId="77777777" w:rsidTr="00F9470A">
        <w:trPr>
          <w:trHeight w:val="752"/>
        </w:trPr>
        <w:tc>
          <w:tcPr>
            <w:tcW w:w="10505" w:type="dxa"/>
            <w:gridSpan w:val="6"/>
            <w:tcBorders>
              <w:left w:val="nil"/>
              <w:bottom w:val="nil"/>
              <w:right w:val="nil"/>
            </w:tcBorders>
          </w:tcPr>
          <w:p w14:paraId="1F3C84D7" w14:textId="77777777" w:rsidR="00E91545" w:rsidRPr="005D24B9" w:rsidRDefault="00E91545" w:rsidP="007F4A10">
            <w:pPr>
              <w:rPr>
                <w:rFonts w:ascii="HG丸ｺﾞｼｯｸM-PRO" w:hAnsi="ＭＳ 明朝"/>
                <w:b/>
              </w:rPr>
            </w:pPr>
          </w:p>
          <w:p w14:paraId="6FC0F8C1" w14:textId="77777777" w:rsidR="00E91545" w:rsidRPr="005D24B9" w:rsidRDefault="00E91545" w:rsidP="007F4A10">
            <w:pPr>
              <w:rPr>
                <w:rFonts w:ascii="HG丸ｺﾞｼｯｸM-PRO" w:hAnsi="ＭＳ 明朝"/>
                <w:b/>
              </w:rPr>
            </w:pPr>
          </w:p>
          <w:p w14:paraId="5913FD59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  <w:b/>
              </w:rPr>
              <w:t>■　活動や行動面についてお尋ねします</w:t>
            </w:r>
            <w:r w:rsidR="005D24B9">
              <w:rPr>
                <w:rFonts w:ascii="HG丸ｺﾞｼｯｸM-PRO" w:hAnsi="ＭＳ 明朝" w:hint="eastAsia"/>
                <w:b/>
              </w:rPr>
              <w:t>。</w:t>
            </w:r>
          </w:p>
        </w:tc>
      </w:tr>
      <w:tr w:rsidR="00E91545" w:rsidRPr="005D24B9" w14:paraId="4D399C02" w14:textId="77777777" w:rsidTr="005D24B9">
        <w:trPr>
          <w:trHeight w:val="347"/>
        </w:trPr>
        <w:tc>
          <w:tcPr>
            <w:tcW w:w="7800" w:type="dxa"/>
            <w:tcBorders>
              <w:top w:val="nil"/>
              <w:left w:val="nil"/>
            </w:tcBorders>
          </w:tcPr>
          <w:p w14:paraId="4B9C0561" w14:textId="77777777" w:rsidR="00E91545" w:rsidRPr="005D24B9" w:rsidRDefault="00E91545" w:rsidP="00F9470A">
            <w:pPr>
              <w:ind w:firstLineChars="100" w:firstLine="210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あてはまるところに○をつけてください。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3B874A42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はい</w:t>
            </w:r>
          </w:p>
        </w:tc>
        <w:tc>
          <w:tcPr>
            <w:tcW w:w="9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0388EA8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いくらか</w:t>
            </w:r>
          </w:p>
        </w:tc>
        <w:tc>
          <w:tcPr>
            <w:tcW w:w="866" w:type="dxa"/>
            <w:gridSpan w:val="2"/>
            <w:tcBorders>
              <w:left w:val="dotted" w:sz="4" w:space="0" w:color="auto"/>
            </w:tcBorders>
          </w:tcPr>
          <w:p w14:paraId="24C5A437" w14:textId="77777777" w:rsidR="00E91545" w:rsidRPr="005D24B9" w:rsidRDefault="00E91545" w:rsidP="005E5D58">
            <w:pPr>
              <w:jc w:val="center"/>
              <w:rPr>
                <w:rFonts w:ascii="HG丸ｺﾞｼｯｸM-PRO" w:hAnsi="ＭＳ 明朝"/>
                <w:b/>
                <w:sz w:val="16"/>
                <w:szCs w:val="16"/>
              </w:rPr>
            </w:pPr>
            <w:r w:rsidRPr="005D24B9">
              <w:rPr>
                <w:rFonts w:ascii="HG丸ｺﾞｼｯｸM-PRO" w:hAnsi="ＭＳ 明朝" w:hint="eastAsia"/>
                <w:b/>
                <w:sz w:val="16"/>
                <w:szCs w:val="16"/>
              </w:rPr>
              <w:t>いいえ</w:t>
            </w:r>
          </w:p>
        </w:tc>
      </w:tr>
      <w:tr w:rsidR="00E91545" w:rsidRPr="005D24B9" w14:paraId="2463F908" w14:textId="77777777" w:rsidTr="005D24B9">
        <w:trPr>
          <w:trHeight w:val="20"/>
        </w:trPr>
        <w:tc>
          <w:tcPr>
            <w:tcW w:w="7800" w:type="dxa"/>
          </w:tcPr>
          <w:p w14:paraId="3622E440" w14:textId="77777777" w:rsidR="00E91545" w:rsidRPr="005D24B9" w:rsidRDefault="00E91545" w:rsidP="00F9470A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・興味のあるものや</w:t>
            </w:r>
            <w:r w:rsidR="00F9470A" w:rsidRPr="005D24B9">
              <w:rPr>
                <w:rFonts w:ascii="HG丸ｺﾞｼｯｸM-PRO" w:hAnsi="ＭＳ 明朝" w:hint="eastAsia"/>
              </w:rPr>
              <w:t>、</w:t>
            </w:r>
            <w:r w:rsidRPr="005D24B9">
              <w:rPr>
                <w:rFonts w:ascii="HG丸ｺﾞｼｯｸM-PRO" w:hAnsi="ＭＳ 明朝" w:hint="eastAsia"/>
              </w:rPr>
              <w:t>それに関する情報を収集することが好きである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739B37D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4B98BE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6" w:type="dxa"/>
            <w:gridSpan w:val="2"/>
            <w:tcBorders>
              <w:left w:val="dotted" w:sz="4" w:space="0" w:color="auto"/>
            </w:tcBorders>
          </w:tcPr>
          <w:p w14:paraId="7D39905B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15D57DD5" w14:textId="77777777" w:rsidTr="005D24B9">
        <w:trPr>
          <w:trHeight w:val="20"/>
        </w:trPr>
        <w:tc>
          <w:tcPr>
            <w:tcW w:w="7800" w:type="dxa"/>
            <w:tcBorders>
              <w:right w:val="single" w:sz="4" w:space="0" w:color="auto"/>
            </w:tcBorders>
          </w:tcPr>
          <w:p w14:paraId="2A55790E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・寝食を忘れて、没頭してしまう事柄がある</w:t>
            </w:r>
          </w:p>
        </w:tc>
        <w:tc>
          <w:tcPr>
            <w:tcW w:w="897" w:type="dxa"/>
            <w:tcBorders>
              <w:left w:val="single" w:sz="4" w:space="0" w:color="auto"/>
              <w:right w:val="dotted" w:sz="4" w:space="0" w:color="auto"/>
            </w:tcBorders>
          </w:tcPr>
          <w:p w14:paraId="2C11DD10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9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45A738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866" w:type="dxa"/>
            <w:gridSpan w:val="2"/>
            <w:tcBorders>
              <w:left w:val="dotted" w:sz="4" w:space="0" w:color="auto"/>
            </w:tcBorders>
          </w:tcPr>
          <w:p w14:paraId="5D0EA4C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AA63A9" w:rsidRPr="005D24B9" w14:paraId="296367FF" w14:textId="77777777" w:rsidTr="005D24B9">
        <w:trPr>
          <w:trHeight w:val="20"/>
        </w:trPr>
        <w:tc>
          <w:tcPr>
            <w:tcW w:w="10505" w:type="dxa"/>
            <w:gridSpan w:val="6"/>
          </w:tcPr>
          <w:p w14:paraId="3A4905AF" w14:textId="77777777" w:rsidR="00AA63A9" w:rsidRPr="005D24B9" w:rsidRDefault="00AA63A9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・具体的に、どういう事に没頭しますか？</w:t>
            </w:r>
          </w:p>
          <w:p w14:paraId="1E6BD1FC" w14:textId="77777777" w:rsidR="00AA63A9" w:rsidRPr="005D24B9" w:rsidRDefault="00AA63A9" w:rsidP="005E5D58">
            <w:pPr>
              <w:ind w:firstLineChars="100" w:firstLine="210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 xml:space="preserve">（　　　　　　　　　　　　　　　　　　　　　　　　　　　　　　　　　　　　</w:t>
            </w:r>
            <w:r w:rsidR="00F9470A" w:rsidRPr="005D24B9">
              <w:rPr>
                <w:rFonts w:ascii="HG丸ｺﾞｼｯｸM-PRO" w:hAnsi="ＭＳ 明朝" w:hint="eastAsia"/>
              </w:rPr>
              <w:t xml:space="preserve">　　　　　　</w:t>
            </w:r>
            <w:r w:rsidRPr="005D24B9">
              <w:rPr>
                <w:rFonts w:ascii="HG丸ｺﾞｼｯｸM-PRO" w:hAnsi="ＭＳ 明朝" w:hint="eastAsia"/>
              </w:rPr>
              <w:t xml:space="preserve">　　　　）</w:t>
            </w:r>
          </w:p>
        </w:tc>
      </w:tr>
      <w:tr w:rsidR="00E91545" w:rsidRPr="005D24B9" w14:paraId="2B13D09A" w14:textId="77777777" w:rsidTr="005D24B9">
        <w:trPr>
          <w:trHeight w:val="20"/>
        </w:trPr>
        <w:tc>
          <w:tcPr>
            <w:tcW w:w="7800" w:type="dxa"/>
          </w:tcPr>
          <w:p w14:paraId="659964F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・ルールや規則は必ず守るように努めている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48C46FCA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33017A77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5AC3F827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798A709F" w14:textId="77777777" w:rsidTr="005D24B9">
        <w:trPr>
          <w:trHeight w:val="20"/>
        </w:trPr>
        <w:tc>
          <w:tcPr>
            <w:tcW w:w="7800" w:type="dxa"/>
          </w:tcPr>
          <w:p w14:paraId="3236750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・ルールや規則を守らない人がいると、許せないことがある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6E3408D2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5D434F7B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7A4D10CD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39E5A337" w14:textId="77777777" w:rsidTr="005D24B9">
        <w:trPr>
          <w:trHeight w:val="20"/>
        </w:trPr>
        <w:tc>
          <w:tcPr>
            <w:tcW w:w="7800" w:type="dxa"/>
          </w:tcPr>
          <w:p w14:paraId="4F0F702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・いつも決まった順序で行動をすると安心する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1E4F8E9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6D1F318A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60BC7BC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0901B77B" w14:textId="77777777" w:rsidTr="005D24B9">
        <w:trPr>
          <w:trHeight w:val="20"/>
        </w:trPr>
        <w:tc>
          <w:tcPr>
            <w:tcW w:w="7800" w:type="dxa"/>
          </w:tcPr>
          <w:p w14:paraId="39B33C9D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・予定や手順の変更を、受け入れるのが苦手である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2C291F6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40A5F65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39E7B46E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0A5E4990" w14:textId="77777777" w:rsidTr="005D24B9">
        <w:trPr>
          <w:trHeight w:val="20"/>
        </w:trPr>
        <w:tc>
          <w:tcPr>
            <w:tcW w:w="7800" w:type="dxa"/>
          </w:tcPr>
          <w:p w14:paraId="21E8A32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・やりかけていることを途中で中断することに、抵抗がある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74C7F538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36174E52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372465B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4A4B0FE2" w14:textId="77777777" w:rsidTr="005D24B9">
        <w:trPr>
          <w:trHeight w:val="20"/>
        </w:trPr>
        <w:tc>
          <w:tcPr>
            <w:tcW w:w="7800" w:type="dxa"/>
          </w:tcPr>
          <w:p w14:paraId="5E38E25E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・フラッシュバックで悩まされることがある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47510DCF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0B8B99FD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059F45F2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1EE64C3B" w14:textId="77777777" w:rsidTr="005D24B9">
        <w:trPr>
          <w:trHeight w:val="20"/>
        </w:trPr>
        <w:tc>
          <w:tcPr>
            <w:tcW w:w="7800" w:type="dxa"/>
          </w:tcPr>
          <w:p w14:paraId="3CAD2911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・物を片付けることが苦手である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5A0D547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4C6DD9D4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2D4A853D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55CF6C77" w14:textId="77777777" w:rsidTr="005D24B9">
        <w:trPr>
          <w:trHeight w:val="20"/>
        </w:trPr>
        <w:tc>
          <w:tcPr>
            <w:tcW w:w="7800" w:type="dxa"/>
          </w:tcPr>
          <w:p w14:paraId="0407297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・やるべきことの優先順位をつけることが難しい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21CE45EC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015D2F1A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6EE4AD0B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670D3ACD" w14:textId="77777777" w:rsidTr="005D24B9">
        <w:trPr>
          <w:trHeight w:val="20"/>
        </w:trPr>
        <w:tc>
          <w:tcPr>
            <w:tcW w:w="7800" w:type="dxa"/>
          </w:tcPr>
          <w:p w14:paraId="11810526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>・段取り、手順、行動の計画を、自分で立てることが苦手である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1DAF363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</w:tcPr>
          <w:p w14:paraId="65BF59F5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  <w:tc>
          <w:tcPr>
            <w:tcW w:w="1085" w:type="dxa"/>
            <w:gridSpan w:val="3"/>
            <w:tcBorders>
              <w:left w:val="dotted" w:sz="4" w:space="0" w:color="auto"/>
            </w:tcBorders>
          </w:tcPr>
          <w:p w14:paraId="78EAE983" w14:textId="77777777" w:rsidR="00E91545" w:rsidRPr="005D24B9" w:rsidRDefault="00E91545" w:rsidP="007F4A10">
            <w:pPr>
              <w:rPr>
                <w:rFonts w:ascii="HG丸ｺﾞｼｯｸM-PRO" w:hAnsi="ＭＳ 明朝"/>
              </w:rPr>
            </w:pPr>
          </w:p>
        </w:tc>
      </w:tr>
      <w:tr w:rsidR="00E91545" w:rsidRPr="005D24B9" w14:paraId="3F4C880E" w14:textId="77777777" w:rsidTr="00F9470A">
        <w:trPr>
          <w:trHeight w:val="512"/>
        </w:trPr>
        <w:tc>
          <w:tcPr>
            <w:tcW w:w="10505" w:type="dxa"/>
            <w:gridSpan w:val="6"/>
            <w:tcBorders>
              <w:left w:val="nil"/>
              <w:bottom w:val="nil"/>
              <w:right w:val="nil"/>
            </w:tcBorders>
          </w:tcPr>
          <w:p w14:paraId="0195C030" w14:textId="77777777" w:rsidR="00F9470A" w:rsidRPr="005D24B9" w:rsidRDefault="00F9470A" w:rsidP="00B279C1">
            <w:pPr>
              <w:ind w:right="1050"/>
              <w:rPr>
                <w:rFonts w:ascii="HG丸ｺﾞｼｯｸM-PRO" w:hAnsi="ＭＳ 明朝"/>
              </w:rPr>
            </w:pPr>
          </w:p>
          <w:p w14:paraId="68FAB29F" w14:textId="77777777" w:rsidR="005D24B9" w:rsidRPr="005D24B9" w:rsidRDefault="005D24B9" w:rsidP="00B279C1">
            <w:pPr>
              <w:ind w:right="1050"/>
              <w:rPr>
                <w:rFonts w:ascii="HG丸ｺﾞｼｯｸM-PRO" w:hAnsi="ＭＳ 明朝"/>
              </w:rPr>
            </w:pPr>
          </w:p>
          <w:p w14:paraId="74A37F03" w14:textId="77777777" w:rsidR="00B279C1" w:rsidRPr="005D24B9" w:rsidRDefault="00B279C1" w:rsidP="003F592B">
            <w:pPr>
              <w:wordWrap w:val="0"/>
              <w:jc w:val="right"/>
              <w:rPr>
                <w:rFonts w:ascii="HG丸ｺﾞｼｯｸM-PRO" w:hAnsi="ＭＳ 明朝"/>
              </w:rPr>
            </w:pPr>
            <w:r w:rsidRPr="005D24B9">
              <w:rPr>
                <w:rFonts w:ascii="HG丸ｺﾞｼｯｸM-PRO" w:hAnsi="ＭＳ 明朝" w:hint="eastAsia"/>
              </w:rPr>
              <w:t xml:space="preserve">　以上です。ありがとうございました。</w:t>
            </w:r>
          </w:p>
        </w:tc>
      </w:tr>
    </w:tbl>
    <w:p w14:paraId="760C6590" w14:textId="77777777" w:rsidR="00E91545" w:rsidRPr="005D24B9" w:rsidRDefault="00E91545" w:rsidP="003F592B">
      <w:pPr>
        <w:rPr>
          <w:rFonts w:ascii="HG丸ｺﾞｼｯｸM-PRO" w:hAnsi="ＭＳ 明朝"/>
          <w:b/>
        </w:rPr>
      </w:pPr>
    </w:p>
    <w:sectPr w:rsidR="00E91545" w:rsidRPr="005D24B9" w:rsidSect="00F9470A">
      <w:headerReference w:type="default" r:id="rId7"/>
      <w:footerReference w:type="default" r:id="rId8"/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4B21" w14:textId="77777777" w:rsidR="00F9470A" w:rsidRDefault="00F9470A">
      <w:r>
        <w:separator/>
      </w:r>
    </w:p>
  </w:endnote>
  <w:endnote w:type="continuationSeparator" w:id="0">
    <w:p w14:paraId="6734B0ED" w14:textId="77777777" w:rsidR="00F9470A" w:rsidRDefault="00F9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59BB" w14:textId="73EC5142" w:rsidR="00F9470A" w:rsidRPr="00751BD0" w:rsidRDefault="00E043AA">
    <w:pPr>
      <w:pStyle w:val="a6"/>
      <w:jc w:val="right"/>
      <w:rPr>
        <w:rFonts w:asciiTheme="majorEastAsia" w:eastAsiaTheme="majorEastAsia" w:hAnsiTheme="majorEastAsia"/>
      </w:rPr>
    </w:pPr>
    <w:r w:rsidRPr="00E043AA">
      <w:rPr>
        <w:rFonts w:ascii="ＭＳ ゴシック" w:eastAsia="ＭＳ ゴシック" w:hAnsi="ＭＳ ゴシック" w:hint="eastAsia"/>
      </w:rPr>
      <w:t>アクトおおさか来所相談以外での無断使用・引用・転載はご遠慮ください</w:t>
    </w:r>
  </w:p>
  <w:p w14:paraId="0E504017" w14:textId="77777777" w:rsidR="00F9470A" w:rsidRPr="00751BD0" w:rsidRDefault="00527CEF" w:rsidP="00B279C1">
    <w:pPr>
      <w:pStyle w:val="a6"/>
      <w:jc w:val="right"/>
      <w:rPr>
        <w:rFonts w:asciiTheme="majorEastAsia" w:eastAsiaTheme="majorEastAsia" w:hAnsiTheme="majorEastAsia"/>
        <w:color w:val="808080" w:themeColor="background1" w:themeShade="80"/>
      </w:rPr>
    </w:pPr>
    <w:r w:rsidRPr="00751BD0">
      <w:rPr>
        <w:rFonts w:asciiTheme="majorEastAsia" w:eastAsiaTheme="majorEastAsia" w:hAnsiTheme="majorEastAsia" w:hint="eastAsia"/>
      </w:rPr>
      <w:fldChar w:fldCharType="begin"/>
    </w:r>
    <w:r w:rsidR="00F9470A" w:rsidRPr="00751BD0">
      <w:rPr>
        <w:rFonts w:asciiTheme="majorEastAsia" w:eastAsiaTheme="majorEastAsia" w:hAnsiTheme="majorEastAsia" w:hint="eastAsia"/>
      </w:rPr>
      <w:instrText xml:space="preserve"> PAGE   \* MERGEFORMAT </w:instrText>
    </w:r>
    <w:r w:rsidRPr="00751BD0">
      <w:rPr>
        <w:rFonts w:asciiTheme="majorEastAsia" w:eastAsiaTheme="majorEastAsia" w:hAnsiTheme="majorEastAsia" w:hint="eastAsia"/>
      </w:rPr>
      <w:fldChar w:fldCharType="separate"/>
    </w:r>
    <w:r w:rsidR="00B221CB" w:rsidRPr="00B221CB">
      <w:rPr>
        <w:rFonts w:asciiTheme="majorEastAsia" w:eastAsiaTheme="majorEastAsia" w:hAnsiTheme="majorEastAsia"/>
        <w:noProof/>
        <w:lang w:val="ja-JP"/>
      </w:rPr>
      <w:t>1</w:t>
    </w:r>
    <w:r w:rsidRPr="00751BD0">
      <w:rPr>
        <w:rFonts w:asciiTheme="majorEastAsia" w:eastAsiaTheme="majorEastAsia" w:hAnsiTheme="maj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3567" w14:textId="77777777" w:rsidR="00F9470A" w:rsidRDefault="00F9470A">
      <w:r>
        <w:separator/>
      </w:r>
    </w:p>
  </w:footnote>
  <w:footnote w:type="continuationSeparator" w:id="0">
    <w:p w14:paraId="2D1FA706" w14:textId="77777777" w:rsidR="00F9470A" w:rsidRDefault="00F9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DDE8" w14:textId="77777777" w:rsidR="00F9470A" w:rsidRPr="00751BD0" w:rsidRDefault="00F9470A">
    <w:pPr>
      <w:pStyle w:val="a4"/>
      <w:rPr>
        <w:rFonts w:asciiTheme="majorEastAsia" w:eastAsiaTheme="majorEastAsia" w:hAnsiTheme="majorEastAsia"/>
      </w:rPr>
    </w:pPr>
    <w:r w:rsidRPr="00751BD0">
      <w:rPr>
        <w:rFonts w:asciiTheme="majorEastAsia" w:eastAsiaTheme="majorEastAsia" w:hAnsiTheme="majorEastAsia" w:hint="eastAsia"/>
        <w:color w:val="808080" w:themeColor="background1" w:themeShade="80"/>
      </w:rPr>
      <w:t>【ご家族</w:t>
    </w:r>
    <w:r w:rsidR="008B2A80" w:rsidRPr="00751BD0">
      <w:rPr>
        <w:rFonts w:asciiTheme="majorEastAsia" w:eastAsiaTheme="majorEastAsia" w:hAnsiTheme="majorEastAsia" w:hint="eastAsia"/>
        <w:color w:val="808080" w:themeColor="background1" w:themeShade="80"/>
      </w:rPr>
      <w:t>・関係機関</w:t>
    </w:r>
    <w:r w:rsidRPr="00751BD0">
      <w:rPr>
        <w:rFonts w:asciiTheme="majorEastAsia" w:eastAsiaTheme="majorEastAsia" w:hAnsiTheme="majorEastAsia" w:hint="eastAsia"/>
        <w:color w:val="808080" w:themeColor="background1" w:themeShade="80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196"/>
    <w:multiLevelType w:val="hybridMultilevel"/>
    <w:tmpl w:val="7A4044E2"/>
    <w:lvl w:ilvl="0" w:tplc="5C405A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854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6585"/>
    <w:rsid w:val="00160526"/>
    <w:rsid w:val="00301804"/>
    <w:rsid w:val="00372D58"/>
    <w:rsid w:val="003F592B"/>
    <w:rsid w:val="00516E3A"/>
    <w:rsid w:val="00527CEF"/>
    <w:rsid w:val="005D24B9"/>
    <w:rsid w:val="005E5D58"/>
    <w:rsid w:val="00706585"/>
    <w:rsid w:val="00751BD0"/>
    <w:rsid w:val="00787CA2"/>
    <w:rsid w:val="007F4A10"/>
    <w:rsid w:val="00867B52"/>
    <w:rsid w:val="00874CED"/>
    <w:rsid w:val="008B2A80"/>
    <w:rsid w:val="008D07EE"/>
    <w:rsid w:val="00A55C83"/>
    <w:rsid w:val="00AA63A9"/>
    <w:rsid w:val="00B221CB"/>
    <w:rsid w:val="00B279C1"/>
    <w:rsid w:val="00BD63AE"/>
    <w:rsid w:val="00CC6BAD"/>
    <w:rsid w:val="00E043AA"/>
    <w:rsid w:val="00E71962"/>
    <w:rsid w:val="00E91545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A1711"/>
  <w15:docId w15:val="{A4726BB5-10E8-4B09-A427-05203E5A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54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5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9154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91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9C1"/>
    <w:rPr>
      <w:rFonts w:eastAsia="HG丸ｺﾞｼｯｸM-PRO"/>
      <w:kern w:val="2"/>
      <w:sz w:val="21"/>
      <w:szCs w:val="21"/>
    </w:rPr>
  </w:style>
  <w:style w:type="paragraph" w:styleId="a8">
    <w:name w:val="Balloon Text"/>
    <w:basedOn w:val="a"/>
    <w:link w:val="a9"/>
    <w:rsid w:val="00B279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279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9470A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T01\My%20Documents\&#12450;&#12463;&#12488;&#26360;&#39006;&#12288;&#21407;&#32025;\&#12527;&#12540;&#12463;&#12471;&#12540;&#12488;\&#9315;&#12288;&#23601;&#21172;&#30456;&#35527;&#12450;&#12531;&#12465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④　就労相談アンケート.dot</Template>
  <TotalTime>21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就労相談アンケート①　　　　記入日：　　　　年　　　　月　　　日　</vt:lpstr>
      <vt:lpstr>　就労相談アンケート①　　　　記入日：　　　　年　　　　月　　　日　</vt:lpstr>
    </vt:vector>
  </TitlesOfParts>
  <Company>act osaka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就労相談アンケート①　　　　記入日：　　　　年　　　　月　　　日</dc:title>
  <dc:creator>ACT01</dc:creator>
  <cp:lastModifiedBy>user</cp:lastModifiedBy>
  <cp:revision>6</cp:revision>
  <cp:lastPrinted>2012-12-06T06:52:00Z</cp:lastPrinted>
  <dcterms:created xsi:type="dcterms:W3CDTF">2011-04-13T01:30:00Z</dcterms:created>
  <dcterms:modified xsi:type="dcterms:W3CDTF">2022-12-02T00:39:00Z</dcterms:modified>
</cp:coreProperties>
</file>